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5F829" w14:textId="7644D31C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r w:rsidR="007751AE">
        <w:rPr>
          <w:rFonts w:ascii="Arial" w:hAnsi="Arial" w:cs="Arial"/>
          <w:b/>
          <w:lang w:val="es-ES"/>
        </w:rPr>
        <w:t>2</w:t>
      </w:r>
    </w:p>
    <w:p w14:paraId="5E22BFF7" w14:textId="77777777" w:rsidR="007751AE" w:rsidRPr="008E65E2" w:rsidRDefault="007751AE" w:rsidP="007751AE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  <w:r w:rsidRPr="008E65E2">
        <w:rPr>
          <w:rFonts w:ascii="Arial" w:hAnsi="Arial" w:cs="Arial"/>
          <w:b/>
          <w:sz w:val="20"/>
          <w:szCs w:val="20"/>
          <w:u w:val="single"/>
          <w:lang w:val="es-ES"/>
        </w:rPr>
        <w:t>MODEL D’OFERTA TÈCNICA (AVALUABLE MITJANÇANT CRITERIS OBJECTIUS)</w:t>
      </w:r>
    </w:p>
    <w:p w14:paraId="762B474F" w14:textId="77777777" w:rsidR="007751AE" w:rsidRPr="008E65E2" w:rsidRDefault="007751AE" w:rsidP="007751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55BA712" w14:textId="77777777" w:rsidR="007751AE" w:rsidRPr="008E65E2" w:rsidRDefault="007751AE" w:rsidP="007751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8E65E2">
        <w:rPr>
          <w:rFonts w:ascii="Arial" w:hAnsi="Arial" w:cs="Arial"/>
          <w:sz w:val="20"/>
          <w:szCs w:val="20"/>
        </w:rPr>
        <w:t>NOTA IMPORTANT: Els licitadors hauran de seguir estrictament el model d’oferta que es detalla a continuació, en cas contrari, la seva oferta podrà ser exclosa.</w:t>
      </w:r>
    </w:p>
    <w:p w14:paraId="582543AA" w14:textId="77777777" w:rsidR="007751AE" w:rsidRPr="008E65E2" w:rsidRDefault="007751AE" w:rsidP="007751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28A1C0C7" w14:textId="77777777" w:rsidR="007751AE" w:rsidRPr="008E65E2" w:rsidRDefault="007751AE" w:rsidP="007751AE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8E65E2">
        <w:rPr>
          <w:rFonts w:ascii="Arial" w:hAnsi="Arial" w:cs="Arial"/>
          <w:b/>
          <w:sz w:val="20"/>
          <w:szCs w:val="20"/>
        </w:rPr>
        <w:t>PROPOSICIÓ TÈCNICA (CRITERIS OBJECTIUS)</w:t>
      </w:r>
    </w:p>
    <w:p w14:paraId="606D5AF9" w14:textId="77777777" w:rsidR="007751AE" w:rsidRPr="008E65E2" w:rsidRDefault="007751AE" w:rsidP="007751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5E47E3A3" w14:textId="77777777" w:rsidR="007751AE" w:rsidRPr="008E65E2" w:rsidRDefault="007751AE" w:rsidP="007751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E65E2">
        <w:rPr>
          <w:rFonts w:ascii="Arial" w:hAnsi="Arial" w:cs="Arial"/>
          <w:sz w:val="20"/>
          <w:szCs w:val="20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06F4D49C" w14:textId="77777777" w:rsidR="007751AE" w:rsidRPr="008E65E2" w:rsidRDefault="007751AE" w:rsidP="007751AE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98D29D4" w14:textId="77777777" w:rsidR="007751AE" w:rsidRPr="008E65E2" w:rsidRDefault="007751AE" w:rsidP="007751AE">
      <w:pPr>
        <w:spacing w:after="0" w:line="240" w:lineRule="auto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8E65E2">
        <w:rPr>
          <w:rFonts w:ascii="Arial" w:eastAsia="Calibri" w:hAnsi="Arial" w:cs="Arial"/>
          <w:i/>
          <w:sz w:val="20"/>
          <w:szCs w:val="20"/>
        </w:rPr>
        <w:t>Els licitadors presentaran oferta segons el quadre següent:</w:t>
      </w:r>
    </w:p>
    <w:p w14:paraId="378A9CF5" w14:textId="77777777" w:rsidR="007751AE" w:rsidRPr="00D8550E" w:rsidRDefault="007751AE" w:rsidP="007751AE">
      <w:pPr>
        <w:spacing w:after="0" w:line="240" w:lineRule="auto"/>
        <w:contextualSpacing/>
        <w:jc w:val="both"/>
        <w:rPr>
          <w:rFonts w:ascii="Arial" w:eastAsia="Calibri" w:hAnsi="Arial" w:cs="Arial"/>
          <w:i/>
          <w:sz w:val="14"/>
          <w:szCs w:val="14"/>
        </w:rPr>
      </w:pPr>
    </w:p>
    <w:tbl>
      <w:tblPr>
        <w:tblStyle w:val="Tabladelista1clara-nfasis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687"/>
      </w:tblGrid>
      <w:tr w:rsidR="007751AE" w:rsidRPr="008E65E2" w14:paraId="41CFAE96" w14:textId="77777777" w:rsidTr="00896F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tcBorders>
              <w:bottom w:val="none" w:sz="0" w:space="0" w:color="auto"/>
            </w:tcBorders>
          </w:tcPr>
          <w:p w14:paraId="5BB42F0E" w14:textId="77777777" w:rsidR="007751AE" w:rsidRPr="008E65E2" w:rsidRDefault="007751AE" w:rsidP="00896FC5">
            <w:pPr>
              <w:jc w:val="center"/>
              <w:rPr>
                <w:rFonts w:ascii="Arial" w:hAnsi="Arial" w:cs="Arial"/>
                <w:sz w:val="20"/>
                <w:szCs w:val="20"/>
                <w:lang w:val="ca-ES"/>
              </w:rPr>
            </w:pPr>
            <w:bookmarkStart w:id="0" w:name="_Hlk129932690"/>
            <w:r w:rsidRPr="008E65E2">
              <w:rPr>
                <w:rFonts w:ascii="Arial" w:hAnsi="Arial" w:cs="Arial"/>
                <w:sz w:val="20"/>
                <w:szCs w:val="20"/>
                <w:lang w:val="ca-ES"/>
              </w:rPr>
              <w:t>Criteri</w:t>
            </w:r>
          </w:p>
        </w:tc>
        <w:tc>
          <w:tcPr>
            <w:tcW w:w="2687" w:type="dxa"/>
            <w:tcBorders>
              <w:bottom w:val="none" w:sz="0" w:space="0" w:color="auto"/>
            </w:tcBorders>
          </w:tcPr>
          <w:p w14:paraId="2A7E13F0" w14:textId="77777777" w:rsidR="007751AE" w:rsidRPr="008E65E2" w:rsidRDefault="007751AE" w:rsidP="00896FC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ca-ES"/>
              </w:rPr>
            </w:pPr>
            <w:r w:rsidRPr="008E65E2">
              <w:rPr>
                <w:rFonts w:ascii="Arial" w:hAnsi="Arial" w:cs="Arial"/>
                <w:sz w:val="20"/>
                <w:szCs w:val="20"/>
                <w:lang w:val="ca-ES"/>
              </w:rPr>
              <w:t>Oferta</w:t>
            </w:r>
          </w:p>
        </w:tc>
      </w:tr>
      <w:tr w:rsidR="007751AE" w:rsidRPr="008E65E2" w14:paraId="4936D230" w14:textId="77777777" w:rsidTr="00D855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shd w:val="clear" w:color="auto" w:fill="D9F2D0" w:themeFill="accent6" w:themeFillTint="33"/>
          </w:tcPr>
          <w:p w14:paraId="57698682" w14:textId="77777777" w:rsidR="007751AE" w:rsidRPr="008E65E2" w:rsidRDefault="007751AE" w:rsidP="00896FC5">
            <w:pPr>
              <w:jc w:val="both"/>
              <w:rPr>
                <w:rFonts w:ascii="Arial" w:hAnsi="Arial" w:cs="Arial"/>
                <w:sz w:val="20"/>
                <w:szCs w:val="20"/>
                <w:lang w:val="ca-ES"/>
              </w:rPr>
            </w:pPr>
            <w:r w:rsidRPr="008E65E2">
              <w:rPr>
                <w:rFonts w:ascii="Arial" w:hAnsi="Arial" w:cs="Arial"/>
                <w:sz w:val="20"/>
                <w:szCs w:val="20"/>
                <w:lang w:val="ca-ES"/>
              </w:rPr>
              <w:t xml:space="preserve">Número de vehicles adscrits a l’execució del contracte elèctrics, híbrids </w:t>
            </w:r>
            <w:proofErr w:type="spellStart"/>
            <w:r w:rsidRPr="008E65E2">
              <w:rPr>
                <w:rFonts w:ascii="Arial" w:hAnsi="Arial" w:cs="Arial"/>
                <w:sz w:val="20"/>
                <w:szCs w:val="20"/>
                <w:lang w:val="ca-ES"/>
              </w:rPr>
              <w:t>endollables</w:t>
            </w:r>
            <w:proofErr w:type="spellEnd"/>
            <w:r w:rsidRPr="008E65E2">
              <w:rPr>
                <w:rFonts w:ascii="Arial" w:hAnsi="Arial" w:cs="Arial"/>
                <w:sz w:val="20"/>
                <w:szCs w:val="20"/>
                <w:lang w:val="ca-ES"/>
              </w:rPr>
              <w:t xml:space="preserve"> o híbrids no </w:t>
            </w:r>
            <w:proofErr w:type="spellStart"/>
            <w:r w:rsidRPr="008E65E2">
              <w:rPr>
                <w:rFonts w:ascii="Arial" w:hAnsi="Arial" w:cs="Arial"/>
                <w:sz w:val="20"/>
                <w:szCs w:val="20"/>
                <w:lang w:val="ca-ES"/>
              </w:rPr>
              <w:t>endollables</w:t>
            </w:r>
            <w:proofErr w:type="spellEnd"/>
          </w:p>
        </w:tc>
        <w:tc>
          <w:tcPr>
            <w:tcW w:w="2687" w:type="dxa"/>
            <w:shd w:val="clear" w:color="auto" w:fill="D9F2D0" w:themeFill="accent6" w:themeFillTint="33"/>
          </w:tcPr>
          <w:p w14:paraId="065A1726" w14:textId="77777777" w:rsidR="007751AE" w:rsidRPr="008E65E2" w:rsidRDefault="007751AE" w:rsidP="00896F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</w:pPr>
            <w:r w:rsidRPr="008E65E2"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 xml:space="preserve">(indicar el número de vehicles) </w:t>
            </w:r>
          </w:p>
        </w:tc>
      </w:tr>
      <w:tr w:rsidR="007751AE" w:rsidRPr="008E65E2" w14:paraId="7A0E1D77" w14:textId="77777777" w:rsidTr="00896FC5">
        <w:trPr>
          <w:trHeight w:val="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14:paraId="572A5CEB" w14:textId="77777777" w:rsidR="007751AE" w:rsidRPr="008E65E2" w:rsidRDefault="007751AE" w:rsidP="00896FC5">
            <w:pPr>
              <w:jc w:val="both"/>
              <w:rPr>
                <w:rFonts w:ascii="Arial" w:hAnsi="Arial" w:cs="Arial"/>
                <w:sz w:val="20"/>
                <w:szCs w:val="20"/>
                <w:lang w:val="ca-ES"/>
              </w:rPr>
            </w:pPr>
            <w:r w:rsidRPr="008E65E2">
              <w:rPr>
                <w:rFonts w:ascii="Arial" w:hAnsi="Arial" w:cs="Arial"/>
                <w:sz w:val="20"/>
                <w:szCs w:val="20"/>
                <w:lang w:val="ca-ES"/>
              </w:rPr>
              <w:t>Ús de polipropilè</w:t>
            </w:r>
          </w:p>
        </w:tc>
        <w:tc>
          <w:tcPr>
            <w:tcW w:w="2687" w:type="dxa"/>
          </w:tcPr>
          <w:p w14:paraId="0F3B8947" w14:textId="77777777" w:rsidR="007751AE" w:rsidRPr="008E65E2" w:rsidRDefault="007751AE" w:rsidP="00896F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</w:pPr>
            <w:r w:rsidRPr="008E65E2"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>(indicar si/no)</w:t>
            </w:r>
          </w:p>
        </w:tc>
      </w:tr>
      <w:tr w:rsidR="007751AE" w:rsidRPr="008E65E2" w14:paraId="7C3373EE" w14:textId="77777777" w:rsidTr="00D855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shd w:val="clear" w:color="auto" w:fill="D9F2D0" w:themeFill="accent6" w:themeFillTint="33"/>
          </w:tcPr>
          <w:p w14:paraId="0A8D52AC" w14:textId="77777777" w:rsidR="007751AE" w:rsidRPr="008E65E2" w:rsidRDefault="007751AE" w:rsidP="00896FC5">
            <w:pPr>
              <w:jc w:val="both"/>
              <w:rPr>
                <w:rFonts w:ascii="Arial" w:hAnsi="Arial" w:cs="Arial"/>
                <w:sz w:val="20"/>
                <w:szCs w:val="20"/>
                <w:lang w:val="ca-ES"/>
              </w:rPr>
            </w:pPr>
            <w:r w:rsidRPr="008E65E2">
              <w:rPr>
                <w:rFonts w:ascii="Arial" w:hAnsi="Arial" w:cs="Arial"/>
                <w:sz w:val="20"/>
                <w:szCs w:val="20"/>
                <w:lang w:val="ca-ES"/>
              </w:rPr>
              <w:t>Les tintes que utilitza no contenen plom, cadmi, mercuri ni crom-IV en concentracions superiors a 100 ppm</w:t>
            </w:r>
          </w:p>
        </w:tc>
        <w:tc>
          <w:tcPr>
            <w:tcW w:w="2687" w:type="dxa"/>
            <w:shd w:val="clear" w:color="auto" w:fill="D9F2D0" w:themeFill="accent6" w:themeFillTint="33"/>
          </w:tcPr>
          <w:p w14:paraId="6AA94E73" w14:textId="77777777" w:rsidR="007751AE" w:rsidRPr="008E65E2" w:rsidRDefault="007751AE" w:rsidP="00896F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</w:pPr>
            <w:r w:rsidRPr="008E65E2"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 xml:space="preserve">(indicar si/no) </w:t>
            </w:r>
          </w:p>
        </w:tc>
      </w:tr>
      <w:tr w:rsidR="007751AE" w:rsidRPr="008E65E2" w14:paraId="78956C10" w14:textId="77777777" w:rsidTr="00896F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14:paraId="5CF36FB7" w14:textId="77777777" w:rsidR="007751AE" w:rsidRPr="008E65E2" w:rsidRDefault="007751AE" w:rsidP="00896FC5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  <w:r w:rsidRPr="008E65E2">
              <w:rPr>
                <w:rFonts w:ascii="Arial" w:hAnsi="Arial" w:cs="Arial"/>
                <w:sz w:val="20"/>
                <w:szCs w:val="20"/>
                <w:lang w:val="ca-ES"/>
              </w:rPr>
              <w:t>Número de dones adscrites a l’execució del contracte (equip màxim valorable adscrit a l’execució del contracte és de 7 persones)</w:t>
            </w:r>
          </w:p>
        </w:tc>
        <w:tc>
          <w:tcPr>
            <w:tcW w:w="2687" w:type="dxa"/>
          </w:tcPr>
          <w:p w14:paraId="02119BDF" w14:textId="77777777" w:rsidR="007751AE" w:rsidRPr="008E65E2" w:rsidRDefault="007751AE" w:rsidP="00896F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</w:pPr>
            <w:r w:rsidRPr="008E65E2"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 xml:space="preserve">(indicar el número de dones) </w:t>
            </w:r>
          </w:p>
        </w:tc>
      </w:tr>
      <w:tr w:rsidR="007751AE" w:rsidRPr="008E65E2" w14:paraId="4D718B7C" w14:textId="77777777" w:rsidTr="00D855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shd w:val="clear" w:color="auto" w:fill="D9F2D0" w:themeFill="accent6" w:themeFillTint="33"/>
          </w:tcPr>
          <w:p w14:paraId="175F888B" w14:textId="77777777" w:rsidR="007751AE" w:rsidRPr="008E65E2" w:rsidRDefault="007751AE" w:rsidP="00896FC5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  <w:r w:rsidRPr="008E65E2">
              <w:rPr>
                <w:rFonts w:ascii="Arial" w:hAnsi="Arial" w:cs="Arial"/>
                <w:sz w:val="20"/>
                <w:szCs w:val="20"/>
                <w:lang w:val="ca-ES"/>
              </w:rPr>
              <w:t>Mesures de conciliació d’horaris</w:t>
            </w:r>
          </w:p>
        </w:tc>
        <w:tc>
          <w:tcPr>
            <w:tcW w:w="2687" w:type="dxa"/>
            <w:shd w:val="clear" w:color="auto" w:fill="D9F2D0" w:themeFill="accent6" w:themeFillTint="33"/>
          </w:tcPr>
          <w:p w14:paraId="47060819" w14:textId="77777777" w:rsidR="007751AE" w:rsidRPr="008E65E2" w:rsidRDefault="007751AE" w:rsidP="00896F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</w:pPr>
            <w:r w:rsidRPr="008E65E2"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 xml:space="preserve">(indicar les mesures) </w:t>
            </w:r>
          </w:p>
        </w:tc>
      </w:tr>
      <w:tr w:rsidR="007751AE" w:rsidRPr="008E65E2" w14:paraId="29A94CCD" w14:textId="77777777" w:rsidTr="00896F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14:paraId="1800FD2D" w14:textId="77777777" w:rsidR="007751AE" w:rsidRPr="008E65E2" w:rsidRDefault="007751AE" w:rsidP="00896FC5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  <w:r w:rsidRPr="008E65E2">
              <w:rPr>
                <w:rFonts w:ascii="Arial" w:hAnsi="Arial" w:cs="Arial"/>
                <w:sz w:val="20"/>
                <w:szCs w:val="20"/>
                <w:lang w:val="ca-ES"/>
              </w:rPr>
              <w:t>Número de persones amb discapacitat adscrites a l’execució del contracte (equip màxim valorable adscrit a l’execució del contracte és de 7 persones</w:t>
            </w:r>
            <w:r>
              <w:rPr>
                <w:rFonts w:ascii="Arial" w:hAnsi="Arial" w:cs="Arial"/>
                <w:sz w:val="20"/>
                <w:szCs w:val="20"/>
                <w:lang w:val="ca-ES"/>
              </w:rPr>
              <w:t>)</w:t>
            </w:r>
          </w:p>
        </w:tc>
        <w:tc>
          <w:tcPr>
            <w:tcW w:w="2687" w:type="dxa"/>
          </w:tcPr>
          <w:p w14:paraId="78FD54C0" w14:textId="77777777" w:rsidR="007751AE" w:rsidRPr="008E65E2" w:rsidRDefault="007751AE" w:rsidP="00896F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</w:pPr>
            <w:r w:rsidRPr="008E65E2"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>(indicar el número de persones amb discapacitat)</w:t>
            </w:r>
          </w:p>
        </w:tc>
      </w:tr>
      <w:tr w:rsidR="007751AE" w:rsidRPr="008E65E2" w14:paraId="37F89EF6" w14:textId="77777777" w:rsidTr="00D855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shd w:val="clear" w:color="auto" w:fill="D9F2D0" w:themeFill="accent6" w:themeFillTint="33"/>
          </w:tcPr>
          <w:p w14:paraId="5EF42279" w14:textId="77777777" w:rsidR="007751AE" w:rsidRPr="008E65E2" w:rsidRDefault="007751AE" w:rsidP="00896FC5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  <w:r w:rsidRPr="008E65E2">
              <w:rPr>
                <w:rFonts w:ascii="Arial" w:hAnsi="Arial" w:cs="Arial"/>
                <w:sz w:val="20"/>
                <w:szCs w:val="20"/>
                <w:lang w:val="ca-ES"/>
              </w:rPr>
              <w:t>Persones adscrites a l’execució del contracte amb risc d’exclusió social (equip màxim valorable adscrit a l’execució del contracte és de 7 persones</w:t>
            </w:r>
          </w:p>
        </w:tc>
        <w:tc>
          <w:tcPr>
            <w:tcW w:w="2687" w:type="dxa"/>
            <w:shd w:val="clear" w:color="auto" w:fill="D9F2D0" w:themeFill="accent6" w:themeFillTint="33"/>
          </w:tcPr>
          <w:p w14:paraId="56DB592B" w14:textId="77777777" w:rsidR="007751AE" w:rsidRPr="008E65E2" w:rsidRDefault="007751AE" w:rsidP="00896F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</w:pPr>
            <w:r w:rsidRPr="008E65E2"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>(indicar el número de persones amb)</w:t>
            </w:r>
          </w:p>
        </w:tc>
      </w:tr>
      <w:tr w:rsidR="007751AE" w:rsidRPr="008E65E2" w14:paraId="32B049DA" w14:textId="77777777" w:rsidTr="00896FC5">
        <w:trPr>
          <w:trHeight w:val="1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</w:tcPr>
          <w:p w14:paraId="57F72320" w14:textId="77777777" w:rsidR="007751AE" w:rsidRPr="008E65E2" w:rsidRDefault="007751AE" w:rsidP="00896FC5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  <w:r w:rsidRPr="008E65E2">
              <w:rPr>
                <w:rFonts w:ascii="Arial" w:hAnsi="Arial" w:cs="Arial"/>
                <w:sz w:val="20"/>
                <w:szCs w:val="20"/>
                <w:lang w:val="ca-ES"/>
              </w:rPr>
              <w:t xml:space="preserve">Dies naturals de reducció de termini </w:t>
            </w:r>
          </w:p>
        </w:tc>
        <w:tc>
          <w:tcPr>
            <w:tcW w:w="2687" w:type="dxa"/>
          </w:tcPr>
          <w:p w14:paraId="3F0B61B6" w14:textId="77777777" w:rsidR="007751AE" w:rsidRPr="008E65E2" w:rsidRDefault="007751AE" w:rsidP="00896F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</w:pPr>
            <w:r w:rsidRPr="008E65E2"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>(indicar dies de reducció)</w:t>
            </w:r>
          </w:p>
        </w:tc>
      </w:tr>
      <w:tr w:rsidR="007751AE" w:rsidRPr="008E65E2" w14:paraId="6D2990AD" w14:textId="77777777" w:rsidTr="00D855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shd w:val="clear" w:color="auto" w:fill="D9F2D0" w:themeFill="accent6" w:themeFillTint="33"/>
          </w:tcPr>
          <w:p w14:paraId="300DF5A8" w14:textId="77777777" w:rsidR="007751AE" w:rsidRPr="008E65E2" w:rsidRDefault="007751AE" w:rsidP="00896FC5">
            <w:pPr>
              <w:jc w:val="both"/>
              <w:rPr>
                <w:rFonts w:ascii="Arial" w:hAnsi="Arial" w:cs="Arial"/>
                <w:sz w:val="20"/>
                <w:szCs w:val="20"/>
                <w:lang w:val="ca-ES"/>
              </w:rPr>
            </w:pPr>
            <w:r w:rsidRPr="008E65E2">
              <w:rPr>
                <w:rFonts w:ascii="Arial" w:hAnsi="Arial" w:cs="Arial"/>
                <w:sz w:val="20"/>
                <w:szCs w:val="20"/>
                <w:lang w:val="ca-ES"/>
              </w:rPr>
              <w:t xml:space="preserve">Anys d’experiència del Responsable de coordinació del servei adscrit a l’execució del contracte (per sobre dels 5 anys demanats a la solvència tècnica) </w:t>
            </w:r>
          </w:p>
        </w:tc>
        <w:tc>
          <w:tcPr>
            <w:tcW w:w="2687" w:type="dxa"/>
            <w:shd w:val="clear" w:color="auto" w:fill="D9F2D0" w:themeFill="accent6" w:themeFillTint="33"/>
          </w:tcPr>
          <w:p w14:paraId="2295F01F" w14:textId="77777777" w:rsidR="007751AE" w:rsidRPr="008E65E2" w:rsidRDefault="007751AE" w:rsidP="00896F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</w:pPr>
            <w:r w:rsidRPr="008E65E2"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  <w:t>(indicar els anys d’experiència addicionals)</w:t>
            </w:r>
          </w:p>
        </w:tc>
      </w:tr>
      <w:bookmarkEnd w:id="0"/>
    </w:tbl>
    <w:p w14:paraId="6EA03E9F" w14:textId="77777777" w:rsidR="007751AE" w:rsidRPr="00797300" w:rsidRDefault="007751AE" w:rsidP="007751AE">
      <w:pPr>
        <w:spacing w:after="0" w:line="240" w:lineRule="auto"/>
        <w:jc w:val="both"/>
        <w:rPr>
          <w:rFonts w:ascii="Arial" w:hAnsi="Arial" w:cs="Arial"/>
        </w:rPr>
      </w:pPr>
    </w:p>
    <w:p w14:paraId="148F4AAE" w14:textId="77777777" w:rsidR="007751AE" w:rsidRPr="00797300" w:rsidRDefault="007751AE" w:rsidP="007751AE">
      <w:pPr>
        <w:spacing w:after="0" w:line="240" w:lineRule="auto"/>
        <w:contextualSpacing/>
        <w:jc w:val="both"/>
        <w:rPr>
          <w:rFonts w:ascii="Arial" w:eastAsia="Calibri" w:hAnsi="Arial" w:cs="Arial"/>
          <w:iCs/>
        </w:rPr>
      </w:pPr>
      <w:r w:rsidRPr="00797300">
        <w:rPr>
          <w:rFonts w:ascii="Arial" w:eastAsia="Calibri" w:hAnsi="Arial" w:cs="Arial"/>
          <w:iCs/>
        </w:rPr>
        <w:t>Els licitadors hauran de presentar, juntament amb l’oferta tècnica objectiva el catàleg dels productes que ofereixen, i que tinguin relació amb l’objecte del contracte així com també les seves característiques tècniques (material, origen, disponibilitat...).</w:t>
      </w:r>
    </w:p>
    <w:p w14:paraId="5830C4DC" w14:textId="77777777" w:rsidR="007751AE" w:rsidRPr="00797300" w:rsidRDefault="007751AE" w:rsidP="007751AE">
      <w:pPr>
        <w:spacing w:after="0" w:line="240" w:lineRule="auto"/>
        <w:jc w:val="both"/>
        <w:rPr>
          <w:rFonts w:ascii="Arial" w:hAnsi="Arial" w:cs="Arial"/>
        </w:rPr>
      </w:pPr>
    </w:p>
    <w:p w14:paraId="61FD08FB" w14:textId="77777777" w:rsidR="007751AE" w:rsidRPr="00797300" w:rsidRDefault="007751AE" w:rsidP="007751AE">
      <w:pPr>
        <w:spacing w:after="0" w:line="240" w:lineRule="auto"/>
        <w:jc w:val="both"/>
        <w:rPr>
          <w:rFonts w:ascii="Arial" w:hAnsi="Arial" w:cs="Arial"/>
        </w:rPr>
      </w:pPr>
      <w:r w:rsidRPr="00797300">
        <w:rPr>
          <w:rFonts w:ascii="Arial" w:hAnsi="Arial" w:cs="Arial"/>
        </w:rPr>
        <w:t>També hauran de presentar les fitxes tècniques dels materials que acompleixen la normativa UNE-EN 45545 de focs i fums en material ferroviari.</w:t>
      </w:r>
    </w:p>
    <w:p w14:paraId="434E75F3" w14:textId="77777777" w:rsidR="007751AE" w:rsidRPr="00797300" w:rsidRDefault="007751AE" w:rsidP="007751AE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i/>
        </w:rPr>
      </w:pPr>
    </w:p>
    <w:p w14:paraId="340FD347" w14:textId="77777777" w:rsidR="007751AE" w:rsidRDefault="007751AE" w:rsidP="007751AE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797300">
        <w:rPr>
          <w:rFonts w:ascii="Arial" w:hAnsi="Arial" w:cs="Arial"/>
          <w:b/>
          <w:bCs/>
        </w:rPr>
        <w:t xml:space="preserve">Molt important: Els licitadors hauran d’incorporar la justificació documental necessària per acreditar la seva proposta, segons s’especifica a l’ANNEX 4 del present PCAP. </w:t>
      </w:r>
    </w:p>
    <w:p w14:paraId="57CD138F" w14:textId="77777777" w:rsidR="00D8550E" w:rsidRPr="00797300" w:rsidRDefault="00D8550E" w:rsidP="007751AE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10BD9DA" w14:textId="0DA660BB" w:rsidR="00A012D4" w:rsidRPr="007751AE" w:rsidRDefault="007751AE" w:rsidP="007751AE">
      <w:pPr>
        <w:spacing w:after="0" w:line="240" w:lineRule="auto"/>
        <w:contextualSpacing/>
        <w:jc w:val="both"/>
        <w:rPr>
          <w:rFonts w:ascii="Arial" w:hAnsi="Arial" w:cs="Arial"/>
          <w:b/>
          <w:lang w:val="it-IT"/>
        </w:rPr>
      </w:pPr>
      <w:r w:rsidRPr="00797300">
        <w:rPr>
          <w:rFonts w:ascii="Arial" w:hAnsi="Arial" w:cs="Arial"/>
          <w:i/>
        </w:rPr>
        <w:t>(Data, signatura digital i segell de l'empresa)</w:t>
      </w:r>
      <w:r w:rsidRPr="00797300">
        <w:rPr>
          <w:rFonts w:ascii="Arial" w:hAnsi="Arial" w:cs="Arial"/>
          <w:b/>
          <w:lang w:val="it-IT"/>
        </w:rPr>
        <w:br w:type="page"/>
      </w:r>
    </w:p>
    <w:sectPr w:rsidR="00A012D4" w:rsidRPr="007751AE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DB2BD" w14:textId="77777777" w:rsidR="00C73393" w:rsidRDefault="00C73393" w:rsidP="00A012D4">
      <w:pPr>
        <w:spacing w:after="0" w:line="240" w:lineRule="auto"/>
      </w:pPr>
      <w:r>
        <w:separator/>
      </w:r>
    </w:p>
  </w:endnote>
  <w:endnote w:type="continuationSeparator" w:id="0">
    <w:p w14:paraId="0386BB04" w14:textId="77777777" w:rsidR="00C73393" w:rsidRDefault="00C73393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E10E3" w14:textId="77777777" w:rsidR="00C73393" w:rsidRDefault="00C73393" w:rsidP="00A012D4">
      <w:pPr>
        <w:spacing w:after="0" w:line="240" w:lineRule="auto"/>
      </w:pPr>
      <w:r>
        <w:separator/>
      </w:r>
    </w:p>
  </w:footnote>
  <w:footnote w:type="continuationSeparator" w:id="0">
    <w:p w14:paraId="242B0E0D" w14:textId="77777777" w:rsidR="00C73393" w:rsidRDefault="00C73393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5C0028CD" w:rsidR="00A012D4" w:rsidRDefault="00A012D4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D2A1FB6" wp14:editId="5E8E2FF8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680439"/>
    <w:rsid w:val="007751AE"/>
    <w:rsid w:val="00A012D4"/>
    <w:rsid w:val="00A61451"/>
    <w:rsid w:val="00C73393"/>
    <w:rsid w:val="00D8550E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table" w:styleId="Tabladelista1clara-nfasis3">
    <w:name w:val="List Table 1 Light Accent 3"/>
    <w:basedOn w:val="Tablanormal"/>
    <w:uiPriority w:val="46"/>
    <w:rsid w:val="007751AE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s-ES" w:eastAsia="es-E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6836A8-72AC-43D2-A807-CC650B4E38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434</Words>
  <Characters>2390</Characters>
  <Application>Microsoft Office Word</Application>
  <DocSecurity>0</DocSecurity>
  <Lines>19</Lines>
  <Paragraphs>5</Paragraphs>
  <ScaleCrop>false</ScaleCrop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Andrea Santos Artero</cp:lastModifiedBy>
  <cp:revision>3</cp:revision>
  <dcterms:created xsi:type="dcterms:W3CDTF">2026-05-13T05:51:00Z</dcterms:created>
  <dcterms:modified xsi:type="dcterms:W3CDTF">2026-07-24T07:24:00Z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